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596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C81ED6" w14:textId="77777777" w:rsidR="00A51AD6" w:rsidRPr="0007327F" w:rsidRDefault="0087103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7327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7253BDCC" w14:textId="77777777" w:rsidR="0087103F" w:rsidRPr="00A51AD6" w:rsidRDefault="0087103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color w:val="0070C0"/>
          <w:sz w:val="32"/>
          <w:szCs w:val="32"/>
        </w:rPr>
      </w:pPr>
      <w:r w:rsidRPr="0007327F">
        <w:rPr>
          <w:rFonts w:ascii="Lucida Bright" w:hAnsi="Lucida Bright" w:cs="Tms Rmn"/>
          <w:b/>
          <w:sz w:val="32"/>
          <w:szCs w:val="32"/>
        </w:rPr>
        <w:t>C</w:t>
      </w:r>
      <w:r w:rsidR="004D3EF2" w:rsidRPr="0007327F">
        <w:rPr>
          <w:rFonts w:ascii="Lucida Bright" w:hAnsi="Lucida Bright" w:cs="Tms Rmn"/>
          <w:b/>
          <w:sz w:val="32"/>
          <w:szCs w:val="32"/>
        </w:rPr>
        <w:t>o</w:t>
      </w:r>
      <w:r w:rsidR="00047464" w:rsidRPr="0007327F">
        <w:rPr>
          <w:rFonts w:ascii="Lucida Bright" w:hAnsi="Lucida Bright" w:cs="Tms Rmn"/>
          <w:b/>
          <w:sz w:val="32"/>
          <w:szCs w:val="32"/>
        </w:rPr>
        <w:t>ordinator</w:t>
      </w:r>
      <w:r w:rsidR="004D3EF2" w:rsidRPr="0007327F">
        <w:rPr>
          <w:rFonts w:ascii="Lucida Bright" w:hAnsi="Lucida Bright" w:cs="Tms Rmn"/>
          <w:b/>
          <w:sz w:val="32"/>
          <w:szCs w:val="32"/>
        </w:rPr>
        <w:t xml:space="preserve"> of the Year Nomination</w:t>
      </w:r>
    </w:p>
    <w:p w14:paraId="11A534F2" w14:textId="77777777" w:rsidR="0087103F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</w:rPr>
      </w:pPr>
    </w:p>
    <w:p w14:paraId="09ECE8E1" w14:textId="776815B8" w:rsidR="0087103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Safe Kids North Carolina</w:t>
      </w:r>
      <w:r w:rsidR="006E5ED0">
        <w:rPr>
          <w:rFonts w:cstheme="minorHAnsi"/>
          <w:color w:val="000000"/>
          <w:sz w:val="24"/>
          <w:szCs w:val="24"/>
        </w:rPr>
        <w:t xml:space="preserve"> (SKNC)</w:t>
      </w:r>
      <w:r w:rsidR="0007327F">
        <w:rPr>
          <w:rFonts w:cstheme="minorHAnsi"/>
          <w:color w:val="000000"/>
          <w:sz w:val="24"/>
          <w:szCs w:val="24"/>
        </w:rPr>
        <w:t xml:space="preserve"> </w:t>
      </w:r>
      <w:r w:rsidRPr="0007327F">
        <w:rPr>
          <w:rFonts w:cstheme="minorHAnsi"/>
          <w:color w:val="000000"/>
          <w:sz w:val="24"/>
          <w:szCs w:val="24"/>
        </w:rPr>
        <w:t>w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ill recognize one outstanding </w:t>
      </w:r>
      <w:r w:rsidR="0007327F">
        <w:rPr>
          <w:rFonts w:cstheme="minorHAnsi"/>
          <w:color w:val="000000"/>
          <w:sz w:val="24"/>
          <w:szCs w:val="24"/>
        </w:rPr>
        <w:t>S</w:t>
      </w:r>
      <w:r w:rsidR="006E5ED0">
        <w:rPr>
          <w:rFonts w:cstheme="minorHAnsi"/>
          <w:color w:val="000000"/>
          <w:sz w:val="24"/>
          <w:szCs w:val="24"/>
        </w:rPr>
        <w:t>afe Kids</w:t>
      </w:r>
      <w:r w:rsidR="00C849EA" w:rsidRPr="0007327F">
        <w:rPr>
          <w:rFonts w:cstheme="minorHAnsi"/>
          <w:color w:val="000000"/>
          <w:sz w:val="24"/>
          <w:szCs w:val="24"/>
        </w:rPr>
        <w:t xml:space="preserve"> </w:t>
      </w:r>
      <w:r w:rsidR="00047464" w:rsidRPr="0007327F">
        <w:rPr>
          <w:rFonts w:cstheme="minorHAnsi"/>
          <w:color w:val="000000"/>
          <w:sz w:val="24"/>
          <w:szCs w:val="24"/>
        </w:rPr>
        <w:t>Co</w:t>
      </w:r>
      <w:r w:rsidRPr="0007327F">
        <w:rPr>
          <w:rFonts w:cstheme="minorHAnsi"/>
          <w:color w:val="000000"/>
          <w:sz w:val="24"/>
          <w:szCs w:val="24"/>
        </w:rPr>
        <w:t xml:space="preserve">alition 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Coordinator </w:t>
      </w:r>
      <w:r w:rsidR="0007327F">
        <w:rPr>
          <w:rFonts w:cstheme="minorHAnsi"/>
          <w:color w:val="000000"/>
          <w:sz w:val="24"/>
          <w:szCs w:val="24"/>
        </w:rPr>
        <w:t>at the SK</w:t>
      </w:r>
      <w:r w:rsidRPr="0007327F">
        <w:rPr>
          <w:rFonts w:cstheme="minorHAnsi"/>
          <w:color w:val="000000"/>
          <w:sz w:val="24"/>
          <w:szCs w:val="24"/>
        </w:rPr>
        <w:t>NC Injury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 Prevention Conference. This award is for a coalition coordinator </w:t>
      </w:r>
      <w:r w:rsidR="004121C7">
        <w:rPr>
          <w:rFonts w:cstheme="minorHAnsi"/>
          <w:color w:val="000000"/>
          <w:sz w:val="24"/>
          <w:szCs w:val="24"/>
        </w:rPr>
        <w:t>who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 has gone above and beyond in their community. </w:t>
      </w:r>
      <w:r w:rsidR="00A51AD6" w:rsidRPr="0007327F">
        <w:rPr>
          <w:rFonts w:cstheme="minorHAnsi"/>
          <w:sz w:val="24"/>
          <w:szCs w:val="24"/>
        </w:rPr>
        <w:t>Coordinators</w:t>
      </w:r>
      <w:r w:rsidR="00047464" w:rsidRPr="0007327F">
        <w:rPr>
          <w:rFonts w:cstheme="minorHAnsi"/>
          <w:sz w:val="24"/>
          <w:szCs w:val="24"/>
        </w:rPr>
        <w:t xml:space="preserve"> </w:t>
      </w:r>
      <w:r w:rsidR="004D3EF2" w:rsidRPr="0007327F">
        <w:rPr>
          <w:rFonts w:cstheme="minorHAnsi"/>
          <w:sz w:val="24"/>
          <w:szCs w:val="24"/>
        </w:rPr>
        <w:t xml:space="preserve">are encouraged to </w:t>
      </w:r>
      <w:r w:rsidRPr="0007327F">
        <w:rPr>
          <w:rFonts w:cstheme="minorHAnsi"/>
          <w:sz w:val="24"/>
          <w:szCs w:val="24"/>
        </w:rPr>
        <w:t>self-nominate.</w:t>
      </w:r>
    </w:p>
    <w:p w14:paraId="6F161B8B" w14:textId="3E2B8C52" w:rsidR="006A7572" w:rsidRDefault="006A757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B30420" w14:textId="1121E3B6" w:rsidR="006A7572" w:rsidRPr="0007327F" w:rsidRDefault="006A757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7572">
        <w:rPr>
          <w:rFonts w:cstheme="minorHAnsi"/>
          <w:color w:val="000000"/>
          <w:sz w:val="24"/>
          <w:szCs w:val="24"/>
        </w:rPr>
        <w:t>The award recipient</w:t>
      </w:r>
      <w:r>
        <w:rPr>
          <w:rFonts w:cstheme="minorHAnsi"/>
          <w:color w:val="000000"/>
          <w:sz w:val="24"/>
          <w:szCs w:val="24"/>
        </w:rPr>
        <w:t xml:space="preserve"> should</w:t>
      </w:r>
      <w:r w:rsidRPr="006A7572">
        <w:rPr>
          <w:rFonts w:cstheme="minorHAnsi"/>
          <w:color w:val="000000"/>
          <w:sz w:val="24"/>
          <w:szCs w:val="24"/>
        </w:rPr>
        <w:t xml:space="preserve"> demonstrate an extraordinary commitment to </w:t>
      </w:r>
      <w:r>
        <w:rPr>
          <w:rFonts w:cstheme="minorHAnsi"/>
          <w:color w:val="000000"/>
          <w:sz w:val="24"/>
          <w:szCs w:val="24"/>
        </w:rPr>
        <w:t>injury prevention</w:t>
      </w:r>
      <w:r w:rsidRPr="006A7572">
        <w:rPr>
          <w:rFonts w:cstheme="minorHAnsi"/>
          <w:color w:val="000000"/>
          <w:sz w:val="24"/>
          <w:szCs w:val="24"/>
        </w:rPr>
        <w:t xml:space="preserve"> in their communities, going above and beyond to serve. They stand apart by exemplifying the four core values of the </w:t>
      </w:r>
      <w:r>
        <w:rPr>
          <w:rFonts w:cstheme="minorHAnsi"/>
          <w:color w:val="000000"/>
          <w:sz w:val="24"/>
          <w:szCs w:val="24"/>
        </w:rPr>
        <w:t>Safe Kids mission</w:t>
      </w:r>
      <w:r w:rsidRPr="006A7572">
        <w:rPr>
          <w:rFonts w:cstheme="minorHAnsi"/>
          <w:color w:val="000000"/>
          <w:sz w:val="24"/>
          <w:szCs w:val="24"/>
        </w:rPr>
        <w:t>: Leadership, Service, Professionalism, and Inclusivity.</w:t>
      </w:r>
    </w:p>
    <w:p w14:paraId="60AEC5B8" w14:textId="5C297ED4" w:rsidR="0087103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F37052" w14:textId="6BB3FAB6" w:rsidR="006A7572" w:rsidRDefault="006A757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 Kids Conference Committee member</w:t>
      </w:r>
      <w:r w:rsidRPr="006A7572">
        <w:rPr>
          <w:rFonts w:cstheme="minorHAnsi"/>
          <w:sz w:val="24"/>
          <w:szCs w:val="24"/>
        </w:rPr>
        <w:t xml:space="preserve"> are not eligible to receive the </w:t>
      </w:r>
      <w:r>
        <w:rPr>
          <w:rFonts w:cstheme="minorHAnsi"/>
          <w:sz w:val="24"/>
          <w:szCs w:val="24"/>
        </w:rPr>
        <w:t>Safe Kids NC</w:t>
      </w:r>
      <w:r w:rsidRPr="006A7572">
        <w:rPr>
          <w:rFonts w:cstheme="minorHAnsi"/>
          <w:sz w:val="24"/>
          <w:szCs w:val="24"/>
        </w:rPr>
        <w:t xml:space="preserve"> awards. </w:t>
      </w:r>
    </w:p>
    <w:p w14:paraId="620861B4" w14:textId="77777777" w:rsidR="006A7572" w:rsidRPr="0007327F" w:rsidRDefault="006A757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E416B6" w14:textId="2620C6B6" w:rsidR="0007327F" w:rsidRDefault="0007327F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11C3">
        <w:rPr>
          <w:rFonts w:cstheme="minorHAnsi"/>
          <w:sz w:val="24"/>
          <w:szCs w:val="24"/>
        </w:rPr>
        <w:t xml:space="preserve">Forms must be submitted no later than </w:t>
      </w:r>
      <w:r w:rsidRPr="006C2D5E">
        <w:rPr>
          <w:rFonts w:cstheme="minorHAnsi"/>
          <w:sz w:val="24"/>
          <w:szCs w:val="24"/>
          <w:highlight w:val="yellow"/>
        </w:rPr>
        <w:t xml:space="preserve">5:00 pm on </w:t>
      </w:r>
      <w:r w:rsidR="002779C9" w:rsidRPr="006C2D5E">
        <w:rPr>
          <w:rFonts w:cstheme="minorHAnsi"/>
          <w:sz w:val="24"/>
          <w:szCs w:val="24"/>
          <w:highlight w:val="yellow"/>
        </w:rPr>
        <w:t xml:space="preserve">April </w:t>
      </w:r>
      <w:r w:rsidR="006E5ED0" w:rsidRPr="006C2D5E">
        <w:rPr>
          <w:rFonts w:cstheme="minorHAnsi"/>
          <w:sz w:val="24"/>
          <w:szCs w:val="24"/>
          <w:highlight w:val="yellow"/>
        </w:rPr>
        <w:t>1</w:t>
      </w:r>
      <w:r w:rsidR="003B5AC2" w:rsidRPr="006C2D5E">
        <w:rPr>
          <w:rFonts w:cstheme="minorHAnsi"/>
          <w:sz w:val="24"/>
          <w:szCs w:val="24"/>
          <w:highlight w:val="yellow"/>
        </w:rPr>
        <w:t>1</w:t>
      </w:r>
      <w:r w:rsidRPr="006C2D5E">
        <w:rPr>
          <w:rFonts w:cstheme="minorHAnsi"/>
          <w:sz w:val="24"/>
          <w:szCs w:val="24"/>
          <w:highlight w:val="yellow"/>
        </w:rPr>
        <w:t>, 20</w:t>
      </w:r>
      <w:r w:rsidR="00273613" w:rsidRPr="006C2D5E">
        <w:rPr>
          <w:rFonts w:cstheme="minorHAnsi"/>
          <w:sz w:val="24"/>
          <w:szCs w:val="24"/>
          <w:highlight w:val="yellow"/>
        </w:rPr>
        <w:t>2</w:t>
      </w:r>
      <w:r w:rsidR="003B5AC2" w:rsidRPr="006C2D5E">
        <w:rPr>
          <w:rFonts w:cstheme="minorHAnsi"/>
          <w:sz w:val="24"/>
          <w:szCs w:val="24"/>
          <w:highlight w:val="yellow"/>
        </w:rPr>
        <w:t>5</w:t>
      </w:r>
      <w:r w:rsidRPr="00E911C3">
        <w:rPr>
          <w:rFonts w:cstheme="minorHAnsi"/>
          <w:sz w:val="24"/>
          <w:szCs w:val="24"/>
        </w:rPr>
        <w:t xml:space="preserve">. 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>
        <w:rPr>
          <w:rFonts w:cstheme="minorHAnsi"/>
          <w:sz w:val="24"/>
          <w:szCs w:val="24"/>
        </w:rPr>
        <w:t xml:space="preserve"> nominations to </w:t>
      </w:r>
      <w:r w:rsidR="006E5ED0">
        <w:rPr>
          <w:rFonts w:cstheme="minorHAnsi"/>
          <w:sz w:val="24"/>
          <w:szCs w:val="24"/>
        </w:rPr>
        <w:t xml:space="preserve">Lisa Blackmon at </w:t>
      </w:r>
      <w:hyperlink r:id="rId8" w:history="1">
        <w:r w:rsidR="006E5ED0" w:rsidRPr="006E7B7D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6E5ED0" w:rsidRPr="006E7B7D">
        <w:rPr>
          <w:rFonts w:cstheme="minorHAnsi"/>
          <w:sz w:val="24"/>
          <w:szCs w:val="24"/>
        </w:rPr>
        <w:t xml:space="preserve"> 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p w14:paraId="678A2459" w14:textId="39A1496B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97909A" w14:textId="24829832" w:rsidR="006A7572" w:rsidRPr="006A7572" w:rsidRDefault="006A7572" w:rsidP="006A75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572">
        <w:rPr>
          <w:rFonts w:cstheme="minorHAnsi"/>
          <w:sz w:val="24"/>
          <w:szCs w:val="24"/>
        </w:rPr>
        <w:t xml:space="preserve">In your responses to the following, please provide examples of how the nominee excels at incorporating these values in their </w:t>
      </w:r>
      <w:r>
        <w:rPr>
          <w:rFonts w:cstheme="minorHAnsi"/>
          <w:sz w:val="24"/>
          <w:szCs w:val="24"/>
        </w:rPr>
        <w:t>injury prevention</w:t>
      </w:r>
      <w:r w:rsidRPr="006A7572">
        <w:rPr>
          <w:rFonts w:cstheme="minorHAnsi"/>
          <w:sz w:val="24"/>
          <w:szCs w:val="24"/>
        </w:rPr>
        <w:t xml:space="preserve"> work. Doing so will help differentiate your nominee from other candidates. </w:t>
      </w:r>
    </w:p>
    <w:p w14:paraId="26933D56" w14:textId="77777777" w:rsidR="006A7572" w:rsidRPr="006A7572" w:rsidRDefault="006A7572" w:rsidP="006A75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339762" w14:textId="54927C3F" w:rsidR="006A7572" w:rsidRPr="006A7572" w:rsidRDefault="006A7572" w:rsidP="006A75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572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</w:t>
      </w:r>
      <w:r w:rsidRPr="006A7572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2A437274" w14:textId="77777777" w:rsidR="006A7572" w:rsidRPr="006A7572" w:rsidRDefault="006A7572" w:rsidP="006A75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8A9C89" w14:textId="3197785C" w:rsidR="006A7572" w:rsidRPr="006A7572" w:rsidRDefault="006A7572" w:rsidP="006A75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572">
        <w:rPr>
          <w:rFonts w:cstheme="minorHAnsi"/>
          <w:sz w:val="24"/>
          <w:szCs w:val="24"/>
        </w:rPr>
        <w:t>The scoring process is blind. All identifiers – including name, organization, and country/state/territory – will be removed from the nomination prior to review.</w:t>
      </w:r>
    </w:p>
    <w:p w14:paraId="7B8A549A" w14:textId="04DC83C5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B7DEBB" w14:textId="1AE86E53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DD1714" w14:textId="79CB4B8E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1E7901" w14:textId="3714DCED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6C4777" w14:textId="72FE7220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6D23EC" w14:textId="4407D699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C07875" w14:textId="21DA0848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7C7BA9" w14:textId="76A0E380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448EED" w14:textId="022BE375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C1AC4F" w14:textId="68FC445E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D7A9AF" w14:textId="5C9568C0" w:rsidR="006A7572" w:rsidRDefault="006A7572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7DFF60" w14:textId="77777777" w:rsidR="006A7572" w:rsidRDefault="006A757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9015C2" w14:textId="1AF14202" w:rsidR="0087103F" w:rsidRPr="0007327F" w:rsidRDefault="001E773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 xml:space="preserve">Name of </w:t>
      </w:r>
      <w:r w:rsidR="00C849EA" w:rsidRPr="0007327F">
        <w:rPr>
          <w:rFonts w:cstheme="minorHAnsi"/>
          <w:color w:val="000000"/>
          <w:sz w:val="24"/>
          <w:szCs w:val="24"/>
        </w:rPr>
        <w:t xml:space="preserve">Safe Kids </w:t>
      </w:r>
      <w:r w:rsidRPr="0007327F">
        <w:rPr>
          <w:rFonts w:cstheme="minorHAnsi"/>
          <w:color w:val="000000"/>
          <w:sz w:val="24"/>
          <w:szCs w:val="24"/>
        </w:rPr>
        <w:t>Coordinator</w:t>
      </w:r>
      <w:r w:rsidR="0087103F" w:rsidRPr="0007327F">
        <w:rPr>
          <w:rFonts w:cstheme="minorHAnsi"/>
          <w:color w:val="000000"/>
          <w:sz w:val="24"/>
          <w:szCs w:val="24"/>
        </w:rPr>
        <w:t xml:space="preserve"> being nominated: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0"/>
    </w:p>
    <w:p w14:paraId="689F8BBD" w14:textId="77777777" w:rsidR="001E7737" w:rsidRPr="0007327F" w:rsidRDefault="001E773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BC0D0D0" w14:textId="77777777" w:rsidR="001E7737" w:rsidRPr="0007327F" w:rsidRDefault="0007327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SK</w:t>
      </w:r>
      <w:r w:rsidR="001E7737" w:rsidRPr="0007327F">
        <w:rPr>
          <w:rFonts w:cstheme="minorHAnsi"/>
          <w:color w:val="000000"/>
          <w:sz w:val="24"/>
          <w:szCs w:val="24"/>
        </w:rPr>
        <w:t xml:space="preserve"> Coalition Name: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1"/>
    </w:p>
    <w:p w14:paraId="3F179EC5" w14:textId="77777777" w:rsidR="004D3EF2" w:rsidRPr="0007327F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832B1EE" w14:textId="77777777" w:rsidR="004D3EF2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Nominated by: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2"/>
      <w:r w:rsidRPr="0007327F">
        <w:rPr>
          <w:rFonts w:cstheme="minorHAnsi"/>
          <w:color w:val="000000"/>
          <w:sz w:val="24"/>
          <w:szCs w:val="24"/>
        </w:rPr>
        <w:tab/>
      </w:r>
    </w:p>
    <w:p w14:paraId="1BE09A15" w14:textId="77777777" w:rsidR="004D3EF2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</w:p>
    <w:p w14:paraId="1283C7F6" w14:textId="77777777" w:rsidR="0087103F" w:rsidRPr="0007327F" w:rsidRDefault="00C849E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Email: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3"/>
    </w:p>
    <w:p w14:paraId="649AE1E9" w14:textId="77777777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4D994AB" w14:textId="3F9A03BE" w:rsidR="00047464" w:rsidRPr="0007327F" w:rsidRDefault="0007327F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6A7572" w:rsidRPr="006A7572">
        <w:rPr>
          <w:rFonts w:cstheme="minorHAnsi"/>
          <w:color w:val="000000"/>
          <w:sz w:val="24"/>
          <w:szCs w:val="24"/>
        </w:rPr>
        <w:t>How does the nominee demonstrate commitment to leadership and mentorship?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4"/>
    </w:p>
    <w:p w14:paraId="4A29229C" w14:textId="77777777" w:rsidR="00047464" w:rsidRPr="0007327F" w:rsidRDefault="00047464" w:rsidP="00047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721A73F" w14:textId="32E3ECD9" w:rsidR="00047464" w:rsidRDefault="0007327F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6A7572" w:rsidRPr="006A7572">
        <w:rPr>
          <w:rFonts w:cstheme="minorHAnsi"/>
          <w:color w:val="000000"/>
          <w:sz w:val="24"/>
          <w:szCs w:val="24"/>
        </w:rPr>
        <w:t>How does the nominee demonstrate commitment to service?</w:t>
      </w:r>
      <w:r>
        <w:rPr>
          <w:rFonts w:cstheme="minorHAnsi"/>
          <w:color w:val="000000"/>
          <w:sz w:val="24"/>
          <w:szCs w:val="24"/>
        </w:rPr>
        <w:t xml:space="preserve">  </w:t>
      </w:r>
      <w:bookmarkStart w:id="5" w:name="_Hlk109901738"/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5"/>
      <w:bookmarkEnd w:id="6"/>
    </w:p>
    <w:p w14:paraId="4966C210" w14:textId="77777777" w:rsidR="006E5ED0" w:rsidRDefault="006E5ED0" w:rsidP="006E5ED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75957D5" w14:textId="3778D3A2" w:rsidR="006E5ED0" w:rsidRDefault="00225D6D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6A7572" w:rsidRPr="006A7572">
        <w:rPr>
          <w:rFonts w:cstheme="minorHAnsi"/>
          <w:color w:val="000000"/>
          <w:sz w:val="24"/>
          <w:szCs w:val="24"/>
        </w:rPr>
        <w:t xml:space="preserve">How does the nominee demonstrate commitment to professionalism and the </w:t>
      </w:r>
      <w:r>
        <w:rPr>
          <w:rFonts w:cstheme="minorHAnsi"/>
          <w:color w:val="000000"/>
          <w:sz w:val="24"/>
          <w:szCs w:val="24"/>
        </w:rPr>
        <w:t>Safe Kids mission to prevent childhood injuries and deaths</w:t>
      </w:r>
      <w:r w:rsidR="006A7572" w:rsidRPr="006A7572">
        <w:rPr>
          <w:rFonts w:cstheme="minorHAnsi"/>
          <w:color w:val="000000"/>
          <w:sz w:val="24"/>
          <w:szCs w:val="24"/>
        </w:rPr>
        <w:t>?</w:t>
      </w:r>
      <w:r w:rsidR="006E5ED0">
        <w:rPr>
          <w:rFonts w:cstheme="minorHAnsi"/>
          <w:color w:val="000000"/>
          <w:sz w:val="24"/>
          <w:szCs w:val="24"/>
        </w:rPr>
        <w:t xml:space="preserve">  </w:t>
      </w:r>
      <w:r w:rsidR="006E5ED0"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E5ED0">
        <w:rPr>
          <w:rFonts w:cstheme="minorHAnsi"/>
          <w:color w:val="000000"/>
          <w:sz w:val="24"/>
          <w:szCs w:val="24"/>
        </w:rPr>
        <w:instrText xml:space="preserve"> FORMTEXT </w:instrText>
      </w:r>
      <w:r w:rsidR="006E5ED0">
        <w:rPr>
          <w:rFonts w:cstheme="minorHAnsi"/>
          <w:color w:val="000000"/>
          <w:sz w:val="24"/>
          <w:szCs w:val="24"/>
        </w:rPr>
      </w:r>
      <w:r w:rsidR="006E5ED0">
        <w:rPr>
          <w:rFonts w:cstheme="minorHAnsi"/>
          <w:color w:val="000000"/>
          <w:sz w:val="24"/>
          <w:szCs w:val="24"/>
        </w:rPr>
        <w:fldChar w:fldCharType="separate"/>
      </w:r>
      <w:r w:rsidR="006E5ED0">
        <w:rPr>
          <w:rFonts w:cstheme="minorHAnsi"/>
          <w:noProof/>
          <w:color w:val="000000"/>
          <w:sz w:val="24"/>
          <w:szCs w:val="24"/>
        </w:rPr>
        <w:t> </w:t>
      </w:r>
      <w:r w:rsidR="006E5ED0">
        <w:rPr>
          <w:rFonts w:cstheme="minorHAnsi"/>
          <w:noProof/>
          <w:color w:val="000000"/>
          <w:sz w:val="24"/>
          <w:szCs w:val="24"/>
        </w:rPr>
        <w:t> </w:t>
      </w:r>
      <w:r w:rsidR="006E5ED0">
        <w:rPr>
          <w:rFonts w:cstheme="minorHAnsi"/>
          <w:noProof/>
          <w:color w:val="000000"/>
          <w:sz w:val="24"/>
          <w:szCs w:val="24"/>
        </w:rPr>
        <w:t> </w:t>
      </w:r>
      <w:r w:rsidR="006E5ED0">
        <w:rPr>
          <w:rFonts w:cstheme="minorHAnsi"/>
          <w:noProof/>
          <w:color w:val="000000"/>
          <w:sz w:val="24"/>
          <w:szCs w:val="24"/>
        </w:rPr>
        <w:t> </w:t>
      </w:r>
      <w:r w:rsidR="006E5ED0">
        <w:rPr>
          <w:rFonts w:cstheme="minorHAnsi"/>
          <w:noProof/>
          <w:color w:val="000000"/>
          <w:sz w:val="24"/>
          <w:szCs w:val="24"/>
        </w:rPr>
        <w:t> </w:t>
      </w:r>
      <w:r w:rsidR="006E5ED0">
        <w:rPr>
          <w:rFonts w:cstheme="minorHAnsi"/>
          <w:color w:val="000000"/>
          <w:sz w:val="24"/>
          <w:szCs w:val="24"/>
        </w:rPr>
        <w:fldChar w:fldCharType="end"/>
      </w:r>
    </w:p>
    <w:p w14:paraId="26DAFC10" w14:textId="77777777" w:rsidR="00225D6D" w:rsidRPr="00225D6D" w:rsidRDefault="00225D6D" w:rsidP="00225D6D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315BB928" w14:textId="57F9DE57" w:rsidR="00225D6D" w:rsidRDefault="00225D6D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Pr="00225D6D">
        <w:rPr>
          <w:rFonts w:cstheme="minorHAnsi"/>
          <w:color w:val="000000"/>
          <w:sz w:val="24"/>
          <w:szCs w:val="24"/>
        </w:rPr>
        <w:t>How does the nominee demonstrate commitment to diversity and inclusion?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</w:p>
    <w:p w14:paraId="72BB9122" w14:textId="77777777" w:rsidR="00225D6D" w:rsidRPr="00225D6D" w:rsidRDefault="00225D6D" w:rsidP="00225D6D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227B6417" w14:textId="7FDDCE6A" w:rsidR="00225D6D" w:rsidRDefault="00225D6D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Pr="00225D6D">
        <w:rPr>
          <w:rFonts w:cstheme="minorHAnsi"/>
          <w:color w:val="000000"/>
          <w:sz w:val="24"/>
          <w:szCs w:val="24"/>
        </w:rPr>
        <w:t xml:space="preserve">How does the nominee excel at providing </w:t>
      </w:r>
      <w:r>
        <w:rPr>
          <w:rFonts w:cstheme="minorHAnsi"/>
          <w:color w:val="000000"/>
          <w:sz w:val="24"/>
          <w:szCs w:val="24"/>
        </w:rPr>
        <w:t>injury prevention</w:t>
      </w:r>
      <w:r w:rsidRPr="00225D6D">
        <w:rPr>
          <w:rFonts w:cstheme="minorHAnsi"/>
          <w:color w:val="000000"/>
          <w:sz w:val="24"/>
          <w:szCs w:val="24"/>
        </w:rPr>
        <w:t xml:space="preserve"> education in their community?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</w:p>
    <w:p w14:paraId="0D78DCBF" w14:textId="77777777" w:rsidR="00225D6D" w:rsidRPr="00225D6D" w:rsidRDefault="00225D6D" w:rsidP="00225D6D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302EC644" w14:textId="6CB08572" w:rsidR="00225D6D" w:rsidRPr="0007327F" w:rsidRDefault="00225D6D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Pr="00225D6D">
        <w:rPr>
          <w:rFonts w:cstheme="minorHAnsi"/>
          <w:color w:val="000000"/>
          <w:sz w:val="24"/>
          <w:szCs w:val="24"/>
        </w:rPr>
        <w:t>What is one trait, skill or action that differentiates the nominee from others and makes them the worthiest candidate for this national award?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</w:p>
    <w:p w14:paraId="5119D6EE" w14:textId="77777777" w:rsidR="00047464" w:rsidRPr="0007327F" w:rsidRDefault="00047464" w:rsidP="00047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574765" w14:textId="4AFC54C8" w:rsidR="00047464" w:rsidRDefault="00047464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(O</w:t>
      </w:r>
      <w:r w:rsidR="004121C7">
        <w:rPr>
          <w:rFonts w:cstheme="minorHAnsi"/>
          <w:color w:val="000000"/>
          <w:sz w:val="24"/>
          <w:szCs w:val="24"/>
        </w:rPr>
        <w:t>ptional</w:t>
      </w:r>
      <w:r w:rsidRPr="0007327F">
        <w:rPr>
          <w:rFonts w:cstheme="minorHAnsi"/>
          <w:color w:val="000000"/>
          <w:sz w:val="24"/>
          <w:szCs w:val="24"/>
        </w:rPr>
        <w:t>) Is there any additional information you would like to share?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7"/>
    </w:p>
    <w:p w14:paraId="2E3232D3" w14:textId="77777777" w:rsidR="00225D6D" w:rsidRPr="00225D6D" w:rsidRDefault="00225D6D" w:rsidP="00225D6D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4D4D6BED" w14:textId="009BBFA4" w:rsidR="00225D6D" w:rsidRDefault="00225D6D" w:rsidP="00225D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THANK YOU!</w:t>
      </w:r>
    </w:p>
    <w:p w14:paraId="7213B01F" w14:textId="01896676" w:rsidR="00225D6D" w:rsidRPr="00225D6D" w:rsidRDefault="00225D6D" w:rsidP="00225D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Safe Kids NC Conference Committee</w:t>
      </w:r>
    </w:p>
    <w:p w14:paraId="1A5ACCDA" w14:textId="77777777" w:rsidR="006A6799" w:rsidRPr="00A51AD6" w:rsidRDefault="006A6799">
      <w:pPr>
        <w:rPr>
          <w:rFonts w:cstheme="minorHAnsi"/>
          <w:b/>
        </w:rPr>
      </w:pPr>
    </w:p>
    <w:sectPr w:rsidR="006A6799" w:rsidRPr="00A51AD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05A4F" w14:textId="77777777" w:rsidR="009A2DD0" w:rsidRDefault="009A2DD0" w:rsidP="006A6799">
      <w:pPr>
        <w:spacing w:after="0" w:line="240" w:lineRule="auto"/>
      </w:pPr>
      <w:r>
        <w:separator/>
      </w:r>
    </w:p>
  </w:endnote>
  <w:endnote w:type="continuationSeparator" w:id="0">
    <w:p w14:paraId="2CD7D98C" w14:textId="77777777" w:rsidR="009A2DD0" w:rsidRDefault="009A2DD0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3017" w14:textId="77777777" w:rsidR="009A2DD0" w:rsidRDefault="009A2DD0" w:rsidP="006A6799">
      <w:pPr>
        <w:spacing w:after="0" w:line="240" w:lineRule="auto"/>
      </w:pPr>
      <w:r>
        <w:separator/>
      </w:r>
    </w:p>
  </w:footnote>
  <w:footnote w:type="continuationSeparator" w:id="0">
    <w:p w14:paraId="3C4A2EFA" w14:textId="77777777" w:rsidR="009A2DD0" w:rsidRDefault="009A2DD0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8809" w14:textId="77777777" w:rsidR="009A0010" w:rsidRDefault="00000000">
    <w:pPr>
      <w:pStyle w:val="Header"/>
    </w:pPr>
    <w:r>
      <w:rPr>
        <w:noProof/>
      </w:rPr>
      <w:pict w14:anchorId="07EDF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D270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E622B0" wp14:editId="4ACD9C3E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AFF68" w14:textId="1659B064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3B5AC2">
      <w:rPr>
        <w:b/>
        <w:sz w:val="36"/>
        <w:szCs w:val="28"/>
      </w:rPr>
      <w:t>5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 xml:space="preserve">Safe Kids </w:t>
    </w:r>
    <w:r w:rsidR="00472422">
      <w:rPr>
        <w:b/>
        <w:sz w:val="36"/>
        <w:szCs w:val="28"/>
      </w:rPr>
      <w:t>North Carolina</w:t>
    </w:r>
    <w:r w:rsidRPr="00050FAA">
      <w:rPr>
        <w:b/>
        <w:sz w:val="36"/>
        <w:szCs w:val="28"/>
      </w:rPr>
      <w:t xml:space="preserve"> Conference</w:t>
    </w:r>
  </w:p>
  <w:p w14:paraId="5F552820" w14:textId="01FC018C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3B5AC2">
      <w:rPr>
        <w:b/>
        <w:sz w:val="36"/>
        <w:szCs w:val="28"/>
      </w:rPr>
      <w:t>19</w:t>
    </w:r>
    <w:r w:rsidR="006C2D5E" w:rsidRPr="006C2D5E">
      <w:rPr>
        <w:b/>
        <w:sz w:val="36"/>
        <w:szCs w:val="28"/>
        <w:vertAlign w:val="superscript"/>
      </w:rPr>
      <w:t>th</w:t>
    </w:r>
    <w:r w:rsidR="006C2D5E">
      <w:rPr>
        <w:b/>
        <w:sz w:val="36"/>
        <w:szCs w:val="28"/>
      </w:rPr>
      <w:t xml:space="preserve"> –</w:t>
    </w:r>
    <w:r w:rsidR="00FF01E0">
      <w:rPr>
        <w:b/>
        <w:sz w:val="36"/>
        <w:szCs w:val="28"/>
      </w:rPr>
      <w:t xml:space="preserve"> </w:t>
    </w:r>
    <w:r w:rsidR="003B5AC2">
      <w:rPr>
        <w:b/>
        <w:sz w:val="36"/>
        <w:szCs w:val="28"/>
      </w:rPr>
      <w:t>22</w:t>
    </w:r>
    <w:proofErr w:type="gramStart"/>
    <w:r w:rsidR="006C2D5E" w:rsidRPr="006C2D5E">
      <w:rPr>
        <w:b/>
        <w:sz w:val="36"/>
        <w:szCs w:val="28"/>
        <w:vertAlign w:val="superscript"/>
      </w:rPr>
      <w:t>nd</w:t>
    </w:r>
    <w:r w:rsidR="006C2D5E">
      <w:rPr>
        <w:b/>
        <w:sz w:val="36"/>
        <w:szCs w:val="28"/>
      </w:rPr>
      <w:t xml:space="preserve"> </w:t>
    </w:r>
    <w:r>
      <w:rPr>
        <w:b/>
        <w:sz w:val="36"/>
        <w:szCs w:val="28"/>
      </w:rPr>
      <w:t>,</w:t>
    </w:r>
    <w:proofErr w:type="gramEnd"/>
    <w:r>
      <w:rPr>
        <w:b/>
        <w:sz w:val="36"/>
        <w:szCs w:val="28"/>
      </w:rPr>
      <w:t xml:space="preserve"> 20</w:t>
    </w:r>
    <w:r w:rsidR="00273613">
      <w:rPr>
        <w:b/>
        <w:sz w:val="36"/>
        <w:szCs w:val="28"/>
      </w:rPr>
      <w:t>2</w:t>
    </w:r>
    <w:r w:rsidR="003B5AC2">
      <w:rPr>
        <w:b/>
        <w:sz w:val="36"/>
        <w:szCs w:val="28"/>
      </w:rPr>
      <w:t>5</w:t>
    </w:r>
    <w:r>
      <w:rPr>
        <w:b/>
        <w:sz w:val="36"/>
        <w:szCs w:val="28"/>
      </w:rPr>
      <w:t xml:space="preserve"> | Concord, NC</w:t>
    </w:r>
  </w:p>
  <w:p w14:paraId="60F12A77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A8EAF" w14:textId="77777777" w:rsidR="009A0010" w:rsidRDefault="00000000">
    <w:pPr>
      <w:pStyle w:val="Header"/>
    </w:pPr>
    <w:r>
      <w:rPr>
        <w:noProof/>
      </w:rPr>
      <w:pict w14:anchorId="4CEFD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13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535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0331E"/>
    <w:rsid w:val="00047464"/>
    <w:rsid w:val="0007327F"/>
    <w:rsid w:val="000940AF"/>
    <w:rsid w:val="000C7556"/>
    <w:rsid w:val="001E7737"/>
    <w:rsid w:val="00211EFF"/>
    <w:rsid w:val="0021468C"/>
    <w:rsid w:val="00225D6D"/>
    <w:rsid w:val="00273613"/>
    <w:rsid w:val="002779C9"/>
    <w:rsid w:val="002803F7"/>
    <w:rsid w:val="00370D57"/>
    <w:rsid w:val="003B5AC2"/>
    <w:rsid w:val="003D398F"/>
    <w:rsid w:val="003E2AF2"/>
    <w:rsid w:val="004121C7"/>
    <w:rsid w:val="00472422"/>
    <w:rsid w:val="004D3EF2"/>
    <w:rsid w:val="005B5206"/>
    <w:rsid w:val="00604B25"/>
    <w:rsid w:val="00620694"/>
    <w:rsid w:val="006A6799"/>
    <w:rsid w:val="006A7572"/>
    <w:rsid w:val="006B06FC"/>
    <w:rsid w:val="006C2D5E"/>
    <w:rsid w:val="006E5ED0"/>
    <w:rsid w:val="006E7B7D"/>
    <w:rsid w:val="007667B2"/>
    <w:rsid w:val="00794149"/>
    <w:rsid w:val="0079423D"/>
    <w:rsid w:val="0086062C"/>
    <w:rsid w:val="0087103F"/>
    <w:rsid w:val="008E6717"/>
    <w:rsid w:val="00963EE6"/>
    <w:rsid w:val="009A0010"/>
    <w:rsid w:val="009A29F5"/>
    <w:rsid w:val="009A2DD0"/>
    <w:rsid w:val="009B34E9"/>
    <w:rsid w:val="00A51AD6"/>
    <w:rsid w:val="00A87279"/>
    <w:rsid w:val="00AA15B5"/>
    <w:rsid w:val="00AB570C"/>
    <w:rsid w:val="00C849EA"/>
    <w:rsid w:val="00D426CD"/>
    <w:rsid w:val="00E97977"/>
    <w:rsid w:val="00EC55BE"/>
    <w:rsid w:val="00F24F45"/>
    <w:rsid w:val="00F337AA"/>
    <w:rsid w:val="00F50E3F"/>
    <w:rsid w:val="00F82354"/>
    <w:rsid w:val="00FB527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8FD65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lackmon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3EAF-0C6B-4940-A4A8-1314DD8F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Davidson, Troy</cp:lastModifiedBy>
  <cp:revision>4</cp:revision>
  <dcterms:created xsi:type="dcterms:W3CDTF">2024-10-23T13:29:00Z</dcterms:created>
  <dcterms:modified xsi:type="dcterms:W3CDTF">2024-11-05T09:40:00Z</dcterms:modified>
</cp:coreProperties>
</file>