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A050" w14:textId="77777777" w:rsidR="00C4146F" w:rsidRDefault="00C4146F" w:rsidP="00A70309">
      <w:pPr>
        <w:pStyle w:val="Title"/>
      </w:pPr>
    </w:p>
    <w:p w14:paraId="566CAA6A" w14:textId="77777777" w:rsidR="00C4146F" w:rsidRDefault="00C4146F" w:rsidP="00A70309">
      <w:pPr>
        <w:pStyle w:val="Title"/>
      </w:pPr>
    </w:p>
    <w:p w14:paraId="0E712C22" w14:textId="477B0B48" w:rsidR="00A70309" w:rsidRPr="00B871C1" w:rsidRDefault="00A70309" w:rsidP="00A70309">
      <w:pPr>
        <w:pStyle w:val="Title"/>
      </w:pPr>
      <w:r w:rsidRPr="00B871C1">
        <w:t xml:space="preserve">NC COQB Rules Review </w:t>
      </w:r>
      <w:r>
        <w:t xml:space="preserve">Special Committee </w:t>
      </w:r>
      <w:r w:rsidR="002A443F">
        <w:t>Agenda</w:t>
      </w:r>
    </w:p>
    <w:p w14:paraId="26B6CD86" w14:textId="77777777" w:rsidR="00A70309" w:rsidRDefault="00A70309" w:rsidP="00A70309">
      <w:pPr>
        <w:pStyle w:val="Default"/>
        <w:rPr>
          <w:b/>
          <w:bCs/>
        </w:rPr>
      </w:pPr>
    </w:p>
    <w:p w14:paraId="4DF757DC" w14:textId="0CD2D30C" w:rsidR="00A70309" w:rsidRPr="00620943" w:rsidRDefault="00A70309" w:rsidP="00A70309">
      <w:pPr>
        <w:pStyle w:val="Heading1"/>
        <w:rPr>
          <w:b w:val="0"/>
        </w:rPr>
      </w:pPr>
      <w:r>
        <w:t>June</w:t>
      </w:r>
      <w:r w:rsidR="002A443F">
        <w:t xml:space="preserve"> 7</w:t>
      </w:r>
      <w:r w:rsidRPr="00620943">
        <w:t>, 2022, 1:00 PM to 3:00 PM</w:t>
      </w:r>
    </w:p>
    <w:p w14:paraId="24F26605" w14:textId="77777777" w:rsidR="00A70309" w:rsidRDefault="00A70309" w:rsidP="00A70309">
      <w:pPr>
        <w:pStyle w:val="Default"/>
      </w:pPr>
    </w:p>
    <w:p w14:paraId="13C6812A" w14:textId="04B77BBD" w:rsidR="00A70309" w:rsidRPr="00B871C1" w:rsidRDefault="00A70309" w:rsidP="00A70309">
      <w:pPr>
        <w:pStyle w:val="Default"/>
        <w:numPr>
          <w:ilvl w:val="0"/>
          <w:numId w:val="1"/>
        </w:numPr>
      </w:pPr>
      <w:r w:rsidRPr="00B871C1">
        <w:rPr>
          <w:b/>
          <w:bCs/>
        </w:rPr>
        <w:t>Introduction Welcome/Roll Call</w:t>
      </w:r>
      <w:r w:rsidR="003C3FF9">
        <w:rPr>
          <w:b/>
          <w:bCs/>
        </w:rPr>
        <w:t>/</w:t>
      </w:r>
      <w:r w:rsidR="003C3FF9" w:rsidRPr="003C3FF9">
        <w:rPr>
          <w:b/>
          <w:bCs/>
        </w:rPr>
        <w:t xml:space="preserve"> </w:t>
      </w:r>
      <w:r w:rsidR="003C3FF9" w:rsidRPr="00B871C1">
        <w:rPr>
          <w:b/>
          <w:bCs/>
        </w:rPr>
        <w:t>Conflict of Interest</w:t>
      </w:r>
    </w:p>
    <w:p w14:paraId="4CC83E75" w14:textId="77777777" w:rsidR="00A70309" w:rsidRPr="00B871C1" w:rsidRDefault="00A70309" w:rsidP="00A70309">
      <w:pPr>
        <w:pStyle w:val="Default"/>
      </w:pPr>
    </w:p>
    <w:p w14:paraId="3910E546" w14:textId="0BBAC164" w:rsidR="00A70309" w:rsidRPr="00B871C1" w:rsidRDefault="00A70309" w:rsidP="00A70309">
      <w:pPr>
        <w:pStyle w:val="Default"/>
        <w:numPr>
          <w:ilvl w:val="0"/>
          <w:numId w:val="1"/>
        </w:numPr>
        <w:rPr>
          <w:b/>
          <w:bCs/>
        </w:rPr>
      </w:pPr>
      <w:r w:rsidRPr="00B871C1">
        <w:rPr>
          <w:b/>
          <w:bCs/>
        </w:rPr>
        <w:t xml:space="preserve">Approve minutes: </w:t>
      </w:r>
      <w:r w:rsidR="003455A6">
        <w:rPr>
          <w:b/>
          <w:bCs/>
        </w:rPr>
        <w:t>May 4</w:t>
      </w:r>
      <w:r w:rsidRPr="00B871C1">
        <w:rPr>
          <w:b/>
          <w:bCs/>
        </w:rPr>
        <w:t xml:space="preserve">, 2022, meeting </w:t>
      </w:r>
    </w:p>
    <w:p w14:paraId="0804FC74" w14:textId="77777777" w:rsidR="00A70309" w:rsidRPr="00B871C1" w:rsidRDefault="00A70309" w:rsidP="00A70309">
      <w:pPr>
        <w:pStyle w:val="Default"/>
        <w:ind w:left="1080"/>
      </w:pPr>
    </w:p>
    <w:p w14:paraId="4255AD01" w14:textId="09D705E5" w:rsidR="00A70309" w:rsidRPr="00B871C1" w:rsidRDefault="00A70309" w:rsidP="00A70309">
      <w:pPr>
        <w:pStyle w:val="Default"/>
        <w:numPr>
          <w:ilvl w:val="0"/>
          <w:numId w:val="1"/>
        </w:numPr>
        <w:rPr>
          <w:b/>
          <w:bCs/>
        </w:rPr>
      </w:pPr>
      <w:r w:rsidRPr="00B871C1">
        <w:rPr>
          <w:b/>
          <w:bCs/>
        </w:rPr>
        <w:t xml:space="preserve">Qualification rules .0706 </w:t>
      </w:r>
      <w:r w:rsidR="00AC61F1">
        <w:rPr>
          <w:b/>
          <w:bCs/>
        </w:rPr>
        <w:t>discussion items</w:t>
      </w:r>
    </w:p>
    <w:p w14:paraId="51484601" w14:textId="35B5F9F6" w:rsidR="00AC61F1" w:rsidRDefault="00AC61F1" w:rsidP="00D06187">
      <w:pPr>
        <w:pStyle w:val="Default"/>
        <w:numPr>
          <w:ilvl w:val="1"/>
          <w:numId w:val="1"/>
        </w:numPr>
        <w:ind w:left="1080"/>
      </w:pPr>
      <w:r>
        <w:t>Committee member feedback on first survey results.</w:t>
      </w:r>
    </w:p>
    <w:p w14:paraId="1AA67296" w14:textId="7FB80297" w:rsidR="00A70309" w:rsidRPr="00B871C1" w:rsidRDefault="00A70309" w:rsidP="00D06187">
      <w:pPr>
        <w:pStyle w:val="Default"/>
        <w:numPr>
          <w:ilvl w:val="1"/>
          <w:numId w:val="1"/>
        </w:numPr>
        <w:ind w:left="1080"/>
      </w:pPr>
      <w:r>
        <w:t>Develop/deplo</w:t>
      </w:r>
      <w:r w:rsidR="00AC61F1">
        <w:t>y</w:t>
      </w:r>
      <w:r>
        <w:t xml:space="preserve"> </w:t>
      </w:r>
      <w:r w:rsidR="00AC61F1">
        <w:t>an</w:t>
      </w:r>
      <w:r>
        <w:t xml:space="preserve"> </w:t>
      </w:r>
      <w:r w:rsidRPr="00B871C1">
        <w:t xml:space="preserve">additional survey </w:t>
      </w:r>
      <w:r w:rsidR="00AC61F1">
        <w:t>to clarify Level I to Level II transition.</w:t>
      </w:r>
    </w:p>
    <w:p w14:paraId="7E8692A5" w14:textId="67F1E0B1" w:rsidR="00A70309" w:rsidRPr="00B871C1" w:rsidRDefault="00A70309" w:rsidP="00D06187">
      <w:pPr>
        <w:pStyle w:val="Default"/>
        <w:numPr>
          <w:ilvl w:val="1"/>
          <w:numId w:val="1"/>
        </w:numPr>
        <w:ind w:left="1080"/>
      </w:pPr>
      <w:r>
        <w:t xml:space="preserve">Development/deployment of </w:t>
      </w:r>
      <w:r w:rsidRPr="00B871C1">
        <w:t>mock-up survey</w:t>
      </w:r>
      <w:r>
        <w:t>.</w:t>
      </w:r>
      <w:r w:rsidRPr="00B871C1">
        <w:t xml:space="preserve"> </w:t>
      </w:r>
    </w:p>
    <w:p w14:paraId="6605D6DB" w14:textId="694CDFC0" w:rsidR="00A70309" w:rsidRPr="00B871C1" w:rsidRDefault="005E4671" w:rsidP="00D06187">
      <w:pPr>
        <w:pStyle w:val="Default"/>
        <w:numPr>
          <w:ilvl w:val="1"/>
          <w:numId w:val="1"/>
        </w:numPr>
        <w:ind w:left="1080"/>
      </w:pPr>
      <w:r>
        <w:t xml:space="preserve">Send an </w:t>
      </w:r>
      <w:r w:rsidR="00A70309" w:rsidRPr="00B871C1">
        <w:t xml:space="preserve">Executive Summary </w:t>
      </w:r>
      <w:r>
        <w:t>and thank you to AHJs for first survey.</w:t>
      </w:r>
    </w:p>
    <w:p w14:paraId="5A2BCBBC" w14:textId="0D414991" w:rsidR="00A70309" w:rsidRPr="00B871C1" w:rsidRDefault="00A70309" w:rsidP="00D06187">
      <w:pPr>
        <w:pStyle w:val="Default"/>
        <w:numPr>
          <w:ilvl w:val="1"/>
          <w:numId w:val="1"/>
        </w:numPr>
        <w:ind w:left="1080"/>
      </w:pPr>
      <w:r>
        <w:t xml:space="preserve">Development of </w:t>
      </w:r>
      <w:r w:rsidRPr="00B871C1">
        <w:t>bridge-over course from Level I to Level II trade</w:t>
      </w:r>
    </w:p>
    <w:p w14:paraId="5D33E401" w14:textId="138664DE" w:rsidR="00A70309" w:rsidRPr="00B871C1" w:rsidRDefault="00A70309" w:rsidP="00D06187">
      <w:pPr>
        <w:pStyle w:val="Default"/>
        <w:numPr>
          <w:ilvl w:val="1"/>
          <w:numId w:val="1"/>
        </w:numPr>
        <w:ind w:left="1080"/>
      </w:pPr>
      <w:r>
        <w:t>Review s</w:t>
      </w:r>
      <w:r w:rsidRPr="00B871C1">
        <w:t>eparate rules per trade for .0706</w:t>
      </w:r>
    </w:p>
    <w:p w14:paraId="7974974E" w14:textId="77777777" w:rsidR="00A70309" w:rsidRPr="00B871C1" w:rsidRDefault="00A70309" w:rsidP="00A70309">
      <w:pPr>
        <w:pStyle w:val="Default"/>
      </w:pPr>
    </w:p>
    <w:p w14:paraId="08DD80D4" w14:textId="445274C6" w:rsidR="00A70309" w:rsidRPr="00B871C1" w:rsidRDefault="00A70309" w:rsidP="00A70309">
      <w:pPr>
        <w:pStyle w:val="Default"/>
        <w:numPr>
          <w:ilvl w:val="0"/>
          <w:numId w:val="1"/>
        </w:numPr>
        <w:rPr>
          <w:b/>
          <w:bCs/>
        </w:rPr>
      </w:pPr>
      <w:r w:rsidRPr="00B871C1">
        <w:rPr>
          <w:b/>
          <w:bCs/>
        </w:rPr>
        <w:t xml:space="preserve">Special circumstances .0707 </w:t>
      </w:r>
      <w:r w:rsidR="00D06187">
        <w:rPr>
          <w:b/>
          <w:bCs/>
        </w:rPr>
        <w:t>discussion items</w:t>
      </w:r>
    </w:p>
    <w:p w14:paraId="106CD7DD" w14:textId="6564BCD8" w:rsidR="00A70309" w:rsidRPr="00B871C1" w:rsidRDefault="00A70309" w:rsidP="00D06187">
      <w:pPr>
        <w:pStyle w:val="Default"/>
        <w:numPr>
          <w:ilvl w:val="1"/>
          <w:numId w:val="1"/>
        </w:numPr>
        <w:ind w:left="1080"/>
      </w:pPr>
      <w:r>
        <w:t xml:space="preserve">Share </w:t>
      </w:r>
      <w:r w:rsidRPr="00B871C1">
        <w:t>recommend</w:t>
      </w:r>
      <w:r>
        <w:t>ations and</w:t>
      </w:r>
      <w:r w:rsidRPr="00B871C1">
        <w:t xml:space="preserve"> changes to (b) </w:t>
      </w:r>
      <w:r>
        <w:t xml:space="preserve">architects, engineers, licensed general and trade contractors </w:t>
      </w:r>
    </w:p>
    <w:p w14:paraId="72BF7298" w14:textId="1CB74920" w:rsidR="00A70309" w:rsidRPr="00B871C1" w:rsidRDefault="00A70309" w:rsidP="00D06187">
      <w:pPr>
        <w:pStyle w:val="Default"/>
        <w:numPr>
          <w:ilvl w:val="1"/>
          <w:numId w:val="1"/>
        </w:numPr>
        <w:ind w:left="1080"/>
      </w:pPr>
      <w:r>
        <w:t>Review</w:t>
      </w:r>
      <w:r w:rsidRPr="00B871C1">
        <w:t xml:space="preserve"> developing a worksheet to review apps that may meet Special Circumstances. Currently DOD offers Level 1, Level II</w:t>
      </w:r>
      <w:r>
        <w:t>,</w:t>
      </w:r>
      <w:r w:rsidRPr="00B871C1">
        <w:t xml:space="preserve"> and plan review, </w:t>
      </w:r>
      <w:r>
        <w:t>NCDOI staff</w:t>
      </w:r>
      <w:r w:rsidRPr="00B871C1">
        <w:t xml:space="preserve"> </w:t>
      </w:r>
      <w:r>
        <w:t>issues</w:t>
      </w:r>
      <w:r w:rsidRPr="00B871C1">
        <w:t xml:space="preserve"> </w:t>
      </w:r>
      <w:r>
        <w:t>these applicants</w:t>
      </w:r>
      <w:r w:rsidRPr="00B871C1">
        <w:t xml:space="preserve"> a Level II. </w:t>
      </w:r>
    </w:p>
    <w:p w14:paraId="359C1C24" w14:textId="1BCDCD51" w:rsidR="00A70309" w:rsidRPr="00B871C1" w:rsidRDefault="00A70309" w:rsidP="00D06187">
      <w:pPr>
        <w:pStyle w:val="Default"/>
        <w:numPr>
          <w:ilvl w:val="1"/>
          <w:numId w:val="1"/>
        </w:numPr>
        <w:ind w:left="1080"/>
      </w:pPr>
      <w:r>
        <w:t>Review findings of other states use of DOD</w:t>
      </w:r>
      <w:r w:rsidRPr="00B871C1">
        <w:t>, IFSAC</w:t>
      </w:r>
    </w:p>
    <w:p w14:paraId="636D7D97" w14:textId="60556391" w:rsidR="00A70309" w:rsidRDefault="00A70309" w:rsidP="00D06187">
      <w:pPr>
        <w:pStyle w:val="Default"/>
        <w:numPr>
          <w:ilvl w:val="1"/>
          <w:numId w:val="1"/>
        </w:numPr>
        <w:ind w:left="1080"/>
      </w:pPr>
      <w:r>
        <w:t xml:space="preserve">Discuss </w:t>
      </w:r>
      <w:r w:rsidRPr="00B871C1">
        <w:t xml:space="preserve">NFPA 70 electrical inspector certification </w:t>
      </w:r>
    </w:p>
    <w:p w14:paraId="39FFA359" w14:textId="77777777" w:rsidR="00A70309" w:rsidRPr="00B871C1" w:rsidRDefault="00A70309" w:rsidP="00A70309">
      <w:pPr>
        <w:pStyle w:val="Default"/>
        <w:ind w:left="1260"/>
      </w:pPr>
    </w:p>
    <w:p w14:paraId="7A780303" w14:textId="77777777" w:rsidR="00A70309" w:rsidRPr="00B871C1" w:rsidRDefault="00A70309" w:rsidP="00A70309">
      <w:pPr>
        <w:pStyle w:val="Default"/>
        <w:numPr>
          <w:ilvl w:val="0"/>
          <w:numId w:val="1"/>
        </w:numPr>
        <w:rPr>
          <w:b/>
          <w:bCs/>
        </w:rPr>
      </w:pPr>
      <w:r w:rsidRPr="00B871C1">
        <w:rPr>
          <w:b/>
          <w:bCs/>
        </w:rPr>
        <w:t xml:space="preserve">Exam References </w:t>
      </w:r>
    </w:p>
    <w:p w14:paraId="2741B661" w14:textId="5CA5881C" w:rsidR="00A70309" w:rsidRDefault="00A70309" w:rsidP="00D06187">
      <w:pPr>
        <w:pStyle w:val="Default"/>
        <w:numPr>
          <w:ilvl w:val="1"/>
          <w:numId w:val="1"/>
        </w:numPr>
        <w:ind w:left="1080"/>
      </w:pPr>
      <w:r>
        <w:t>Review recommendations on common glossary improvements</w:t>
      </w:r>
    </w:p>
    <w:p w14:paraId="556384CB" w14:textId="4537ED91" w:rsidR="00A70309" w:rsidRDefault="00A70309" w:rsidP="00D06187">
      <w:pPr>
        <w:pStyle w:val="Default"/>
        <w:numPr>
          <w:ilvl w:val="1"/>
          <w:numId w:val="1"/>
        </w:numPr>
        <w:ind w:left="1080"/>
      </w:pPr>
      <w:r>
        <w:t>Review findings of other professional licensing occupational boards/examination materials.</w:t>
      </w:r>
    </w:p>
    <w:p w14:paraId="758B776D" w14:textId="77777777" w:rsidR="00A70309" w:rsidRPr="00B871C1" w:rsidRDefault="00A70309" w:rsidP="00A70309">
      <w:pPr>
        <w:pStyle w:val="Default"/>
        <w:ind w:left="1080"/>
      </w:pPr>
    </w:p>
    <w:p w14:paraId="027178FA" w14:textId="77777777" w:rsidR="00A70309" w:rsidRPr="00B871C1" w:rsidRDefault="00A70309" w:rsidP="00A70309">
      <w:pPr>
        <w:pStyle w:val="Default"/>
        <w:numPr>
          <w:ilvl w:val="0"/>
          <w:numId w:val="1"/>
        </w:numPr>
        <w:rPr>
          <w:b/>
          <w:bCs/>
        </w:rPr>
      </w:pPr>
      <w:r w:rsidRPr="00B871C1">
        <w:rPr>
          <w:b/>
          <w:bCs/>
        </w:rPr>
        <w:t xml:space="preserve">Adjournment </w:t>
      </w:r>
    </w:p>
    <w:p w14:paraId="2764ED7A" w14:textId="77777777" w:rsidR="00A70309" w:rsidRPr="00B871C1" w:rsidRDefault="00A70309" w:rsidP="00A70309">
      <w:pPr>
        <w:rPr>
          <w:sz w:val="24"/>
          <w:szCs w:val="24"/>
        </w:rPr>
      </w:pPr>
    </w:p>
    <w:p w14:paraId="32221B40" w14:textId="77777777" w:rsidR="00556FD8" w:rsidRDefault="00556FD8"/>
    <w:sectPr w:rsidR="00556F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B462" w14:textId="77777777" w:rsidR="00BC4593" w:rsidRDefault="009E4D4E">
      <w:pPr>
        <w:spacing w:after="0" w:line="240" w:lineRule="auto"/>
      </w:pPr>
      <w:r>
        <w:separator/>
      </w:r>
    </w:p>
  </w:endnote>
  <w:endnote w:type="continuationSeparator" w:id="0">
    <w:p w14:paraId="76887CAA" w14:textId="77777777" w:rsidR="00BC4593" w:rsidRDefault="009E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3194" w14:textId="77777777" w:rsidR="00BC4593" w:rsidRDefault="009E4D4E">
      <w:pPr>
        <w:spacing w:after="0" w:line="240" w:lineRule="auto"/>
      </w:pPr>
      <w:r>
        <w:separator/>
      </w:r>
    </w:p>
  </w:footnote>
  <w:footnote w:type="continuationSeparator" w:id="0">
    <w:p w14:paraId="46C12BE4" w14:textId="77777777" w:rsidR="00BC4593" w:rsidRDefault="009E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7C4E" w14:textId="05A0363D" w:rsidR="00422664" w:rsidRDefault="00750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377B"/>
    <w:multiLevelType w:val="hybridMultilevel"/>
    <w:tmpl w:val="2C703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325F"/>
    <w:multiLevelType w:val="hybridMultilevel"/>
    <w:tmpl w:val="61D6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123BC"/>
    <w:multiLevelType w:val="hybridMultilevel"/>
    <w:tmpl w:val="848ECAF6"/>
    <w:lvl w:ilvl="0" w:tplc="B6FA2F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09"/>
    <w:rsid w:val="001C5ABF"/>
    <w:rsid w:val="002A443F"/>
    <w:rsid w:val="003455A6"/>
    <w:rsid w:val="003C3FF9"/>
    <w:rsid w:val="00483D10"/>
    <w:rsid w:val="00556FD8"/>
    <w:rsid w:val="005E4671"/>
    <w:rsid w:val="00750B13"/>
    <w:rsid w:val="009E4D4E"/>
    <w:rsid w:val="00A70309"/>
    <w:rsid w:val="00AC61F1"/>
    <w:rsid w:val="00B01205"/>
    <w:rsid w:val="00BC4593"/>
    <w:rsid w:val="00C4146F"/>
    <w:rsid w:val="00D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8300D"/>
  <w15:chartTrackingRefBased/>
  <w15:docId w15:val="{B897BA9F-826E-4157-A16D-608BEAE7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0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0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309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Default">
    <w:name w:val="Default"/>
    <w:rsid w:val="00A70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03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309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09"/>
  </w:style>
  <w:style w:type="paragraph" w:styleId="Footer">
    <w:name w:val="footer"/>
    <w:basedOn w:val="Normal"/>
    <w:link w:val="FooterChar"/>
    <w:uiPriority w:val="99"/>
    <w:unhideWhenUsed/>
    <w:rsid w:val="00A7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June, 2022, 1:00 PM to 3:00 PM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Williams</dc:creator>
  <cp:keywords/>
  <dc:description/>
  <cp:lastModifiedBy>Williams, Beth</cp:lastModifiedBy>
  <cp:revision>3</cp:revision>
  <dcterms:created xsi:type="dcterms:W3CDTF">2022-05-31T15:43:00Z</dcterms:created>
  <dcterms:modified xsi:type="dcterms:W3CDTF">2022-05-31T15:44:00Z</dcterms:modified>
</cp:coreProperties>
</file>